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72E5B" w14:textId="77777777" w:rsidR="00D02DC5" w:rsidRPr="00F35282" w:rsidRDefault="00F35282" w:rsidP="00F35282">
      <w:pPr>
        <w:spacing w:line="240" w:lineRule="auto"/>
        <w:jc w:val="center"/>
        <w:rPr>
          <w:b/>
          <w:bCs/>
          <w:sz w:val="24"/>
          <w:szCs w:val="24"/>
        </w:rPr>
      </w:pPr>
      <w:r w:rsidRPr="00F35282">
        <w:rPr>
          <w:b/>
          <w:bCs/>
          <w:sz w:val="24"/>
          <w:szCs w:val="24"/>
        </w:rPr>
        <w:t>Bob and Christine Burrelli</w:t>
      </w:r>
    </w:p>
    <w:p w14:paraId="704A1885" w14:textId="77777777" w:rsidR="00F35282" w:rsidRPr="00F35282" w:rsidRDefault="00F35282" w:rsidP="00F35282">
      <w:pPr>
        <w:spacing w:line="240" w:lineRule="auto"/>
        <w:jc w:val="center"/>
        <w:rPr>
          <w:b/>
          <w:bCs/>
          <w:sz w:val="24"/>
          <w:szCs w:val="24"/>
        </w:rPr>
      </w:pPr>
      <w:r w:rsidRPr="00F35282">
        <w:rPr>
          <w:b/>
          <w:bCs/>
          <w:sz w:val="24"/>
          <w:szCs w:val="24"/>
        </w:rPr>
        <w:t xml:space="preserve">Double B Ranch </w:t>
      </w:r>
    </w:p>
    <w:p w14:paraId="659BA0BF" w14:textId="77777777" w:rsidR="00F35282" w:rsidRPr="00F35282" w:rsidRDefault="00F35282" w:rsidP="00F35282">
      <w:pPr>
        <w:spacing w:line="240" w:lineRule="auto"/>
        <w:jc w:val="center"/>
        <w:rPr>
          <w:b/>
          <w:bCs/>
          <w:sz w:val="24"/>
          <w:szCs w:val="24"/>
        </w:rPr>
      </w:pPr>
      <w:r w:rsidRPr="00F35282">
        <w:rPr>
          <w:b/>
          <w:bCs/>
          <w:sz w:val="24"/>
          <w:szCs w:val="24"/>
        </w:rPr>
        <w:t>70 Jordan Road</w:t>
      </w:r>
    </w:p>
    <w:p w14:paraId="1E72B819" w14:textId="77777777" w:rsidR="00F35282" w:rsidRPr="00F35282" w:rsidRDefault="00F35282" w:rsidP="00F35282">
      <w:pPr>
        <w:spacing w:line="240" w:lineRule="auto"/>
        <w:jc w:val="center"/>
        <w:rPr>
          <w:sz w:val="24"/>
          <w:szCs w:val="24"/>
        </w:rPr>
      </w:pPr>
      <w:r w:rsidRPr="00F35282">
        <w:rPr>
          <w:b/>
          <w:bCs/>
          <w:sz w:val="24"/>
          <w:szCs w:val="24"/>
        </w:rPr>
        <w:t>Plymouth, MA 02360</w:t>
      </w:r>
    </w:p>
    <w:p w14:paraId="320D6276" w14:textId="77777777" w:rsidR="00F35282" w:rsidRDefault="00F35282" w:rsidP="00F35282">
      <w:pPr>
        <w:spacing w:line="240" w:lineRule="auto"/>
        <w:jc w:val="center"/>
        <w:rPr>
          <w:sz w:val="22"/>
          <w:szCs w:val="22"/>
        </w:rPr>
      </w:pPr>
    </w:p>
    <w:p w14:paraId="4687185E" w14:textId="77777777" w:rsidR="00F35282" w:rsidRDefault="00F35282" w:rsidP="00F35282">
      <w:pPr>
        <w:spacing w:line="24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ADDENDUM TO CONTRACT</w:t>
      </w:r>
    </w:p>
    <w:p w14:paraId="47BE9D46" w14:textId="77777777" w:rsidR="00F35282" w:rsidRDefault="00F35282" w:rsidP="00F35282">
      <w:pPr>
        <w:spacing w:line="240" w:lineRule="auto"/>
        <w:rPr>
          <w:b/>
          <w:bCs/>
          <w:sz w:val="22"/>
          <w:szCs w:val="22"/>
        </w:rPr>
      </w:pPr>
    </w:p>
    <w:p w14:paraId="76A45913" w14:textId="77777777" w:rsidR="00F35282" w:rsidRDefault="00F35282" w:rsidP="00F35282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There is to be no smoking on the entire premises of the Double B Ranch.</w:t>
      </w:r>
    </w:p>
    <w:p w14:paraId="19FA1528" w14:textId="00AE8303" w:rsidR="00F35282" w:rsidRDefault="00E30997" w:rsidP="00F35282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 dogs are allowed.</w:t>
      </w:r>
    </w:p>
    <w:p w14:paraId="2A0A5EB3" w14:textId="77777777" w:rsidR="00F35282" w:rsidRDefault="00F35282" w:rsidP="00293B1C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If owner wishes private arena time, arrangements must be made with the manager of the Ranch.</w:t>
      </w:r>
    </w:p>
    <w:p w14:paraId="6ADFB139" w14:textId="77777777" w:rsidR="00F35282" w:rsidRDefault="00F35282" w:rsidP="003D48AB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Any damage caused to Stable or grounds by horse, riders, or guests shall be paid for by owner of said horse.</w:t>
      </w:r>
    </w:p>
    <w:p w14:paraId="229EBA64" w14:textId="77777777" w:rsidR="00F35282" w:rsidRDefault="00F35282" w:rsidP="00293B1C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 boarders will clean up after themselves when grooming, cleaning feet, </w:t>
      </w:r>
      <w:r w:rsidR="005B24B1">
        <w:rPr>
          <w:b/>
          <w:bCs/>
          <w:sz w:val="22"/>
          <w:szCs w:val="22"/>
        </w:rPr>
        <w:t xml:space="preserve">washing their horse, arena and round pen use, and around the grounds. </w:t>
      </w:r>
    </w:p>
    <w:p w14:paraId="3E614A59" w14:textId="5DBDF1DA" w:rsidR="005B24B1" w:rsidRDefault="005B24B1" w:rsidP="005B24B1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If your horse cribs or chews you will be required to use a muzzle or other means of stopping the cribbing and/or chewing.  Cribbing and chewing does an incredible amount of damage and cannot be tolerated. </w:t>
      </w:r>
      <w:r w:rsidR="00E30997">
        <w:rPr>
          <w:b/>
          <w:bCs/>
          <w:sz w:val="22"/>
          <w:szCs w:val="22"/>
        </w:rPr>
        <w:t>Areas damaged by cribbing will be fixed at owner’s expense.</w:t>
      </w:r>
    </w:p>
    <w:p w14:paraId="356DFEC4" w14:textId="77777777" w:rsidR="005B24B1" w:rsidRDefault="005B24B1" w:rsidP="003D48AB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 expect that your horse will be well mannered and safe to lead and work around.  Biting, kicking and rearing are dangerous.  If your horse exhibits th</w:t>
      </w:r>
      <w:r w:rsidR="003D48AB">
        <w:rPr>
          <w:b/>
          <w:bCs/>
          <w:sz w:val="22"/>
          <w:szCs w:val="22"/>
        </w:rPr>
        <w:t xml:space="preserve">ese </w:t>
      </w:r>
      <w:r>
        <w:rPr>
          <w:b/>
          <w:bCs/>
          <w:sz w:val="22"/>
          <w:szCs w:val="22"/>
        </w:rPr>
        <w:t>behavior</w:t>
      </w:r>
      <w:r w:rsidR="003D48AB">
        <w:rPr>
          <w:b/>
          <w:bCs/>
          <w:sz w:val="22"/>
          <w:szCs w:val="22"/>
        </w:rPr>
        <w:t>s</w:t>
      </w:r>
      <w:r>
        <w:rPr>
          <w:b/>
          <w:bCs/>
          <w:sz w:val="22"/>
          <w:szCs w:val="22"/>
        </w:rPr>
        <w:t xml:space="preserve"> on a regular basis in the course of our handling you will be asked to leave.</w:t>
      </w:r>
    </w:p>
    <w:p w14:paraId="57D37527" w14:textId="77777777" w:rsidR="005B24B1" w:rsidRDefault="005B24B1" w:rsidP="005B24B1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If your horse has special short term requirements due to illness or some other reason, we will discuss this on an individual basis and negotiate a fee for the additional services if necessary. </w:t>
      </w:r>
    </w:p>
    <w:p w14:paraId="66422BBD" w14:textId="5D4658CD" w:rsidR="00293B1C" w:rsidRDefault="00E30997" w:rsidP="00293B1C">
      <w:pPr>
        <w:pStyle w:val="ListParagraph"/>
        <w:numPr>
          <w:ilvl w:val="0"/>
          <w:numId w:val="2"/>
        </w:numPr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</w:t>
      </w:r>
      <w:r w:rsidR="005B24B1">
        <w:rPr>
          <w:b/>
          <w:bCs/>
          <w:sz w:val="22"/>
          <w:szCs w:val="22"/>
        </w:rPr>
        <w:t>olding for the veterinarian/farrier, medicating, treatments, and other additional services are available for a fee of $</w:t>
      </w:r>
      <w:r>
        <w:rPr>
          <w:b/>
          <w:bCs/>
          <w:sz w:val="22"/>
          <w:szCs w:val="22"/>
        </w:rPr>
        <w:t>50</w:t>
      </w:r>
      <w:r w:rsidR="005B24B1">
        <w:rPr>
          <w:b/>
          <w:bCs/>
          <w:sz w:val="22"/>
          <w:szCs w:val="22"/>
        </w:rPr>
        <w:t xml:space="preserve"> per hour prorated in increments of 15 minutes.</w:t>
      </w:r>
    </w:p>
    <w:p w14:paraId="1394D1F2" w14:textId="6EC98570" w:rsidR="00EB17CB" w:rsidRDefault="00293B1C" w:rsidP="003D48AB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ind w:hanging="450"/>
        <w:rPr>
          <w:b/>
          <w:bCs/>
          <w:sz w:val="22"/>
          <w:szCs w:val="22"/>
        </w:rPr>
      </w:pPr>
      <w:r w:rsidRPr="00293B1C">
        <w:rPr>
          <w:b/>
          <w:bCs/>
          <w:sz w:val="22"/>
          <w:szCs w:val="22"/>
        </w:rPr>
        <w:t xml:space="preserve">Trailer storage at the Double B </w:t>
      </w:r>
      <w:r w:rsidR="003D48AB">
        <w:rPr>
          <w:b/>
          <w:bCs/>
          <w:sz w:val="22"/>
          <w:szCs w:val="22"/>
        </w:rPr>
        <w:t>R</w:t>
      </w:r>
      <w:r w:rsidRPr="00293B1C">
        <w:rPr>
          <w:b/>
          <w:bCs/>
          <w:sz w:val="22"/>
          <w:szCs w:val="22"/>
        </w:rPr>
        <w:t xml:space="preserve">anch is available at an additional </w:t>
      </w:r>
      <w:r>
        <w:rPr>
          <w:b/>
          <w:bCs/>
          <w:sz w:val="22"/>
          <w:szCs w:val="22"/>
        </w:rPr>
        <w:t>monthly fee of $40.00.</w:t>
      </w:r>
      <w:r w:rsidR="005B24B1" w:rsidRPr="00293B1C">
        <w:rPr>
          <w:b/>
          <w:bCs/>
          <w:sz w:val="22"/>
          <w:szCs w:val="22"/>
        </w:rPr>
        <w:t xml:space="preserve"> </w:t>
      </w:r>
    </w:p>
    <w:p w14:paraId="4F46F40D" w14:textId="6369948B" w:rsidR="005B24B1" w:rsidRDefault="00E30997" w:rsidP="003D48AB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ind w:hanging="4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Barn opens at 8 am and closes at 8 pm</w:t>
      </w:r>
    </w:p>
    <w:p w14:paraId="7FCD6F65" w14:textId="5DBE8BC6" w:rsidR="00E30997" w:rsidRPr="00293B1C" w:rsidRDefault="00E30997" w:rsidP="003D48AB">
      <w:pPr>
        <w:pStyle w:val="ListParagraph"/>
        <w:numPr>
          <w:ilvl w:val="0"/>
          <w:numId w:val="2"/>
        </w:numPr>
        <w:tabs>
          <w:tab w:val="left" w:pos="900"/>
        </w:tabs>
        <w:spacing w:line="240" w:lineRule="auto"/>
        <w:ind w:hanging="45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 instruction, lessons and clinics in any discipline at the ranch are to be given by Bob Burrelli Team members only. </w:t>
      </w:r>
    </w:p>
    <w:p w14:paraId="700D66F8" w14:textId="72050A76" w:rsidR="00293B1C" w:rsidRDefault="00293B1C" w:rsidP="00293B1C">
      <w:pPr>
        <w:pStyle w:val="ListParagraph"/>
        <w:spacing w:line="240" w:lineRule="auto"/>
        <w:rPr>
          <w:b/>
          <w:bCs/>
          <w:sz w:val="22"/>
          <w:szCs w:val="22"/>
        </w:rPr>
      </w:pPr>
    </w:p>
    <w:p w14:paraId="466F4169" w14:textId="352D2C64" w:rsidR="00E30997" w:rsidRDefault="00E30997" w:rsidP="00293B1C">
      <w:pPr>
        <w:pStyle w:val="ListParagraph"/>
        <w:spacing w:line="240" w:lineRule="auto"/>
        <w:rPr>
          <w:b/>
          <w:bCs/>
          <w:sz w:val="22"/>
          <w:szCs w:val="22"/>
        </w:rPr>
      </w:pPr>
    </w:p>
    <w:p w14:paraId="210CCA9A" w14:textId="02C53A5C" w:rsidR="00E30997" w:rsidRDefault="00E30997" w:rsidP="00293B1C">
      <w:pPr>
        <w:pStyle w:val="ListParagraph"/>
        <w:spacing w:line="240" w:lineRule="auto"/>
        <w:rPr>
          <w:b/>
          <w:bCs/>
          <w:sz w:val="22"/>
          <w:szCs w:val="22"/>
        </w:rPr>
      </w:pPr>
    </w:p>
    <w:p w14:paraId="635C88AD" w14:textId="6E64BB46" w:rsidR="00E30997" w:rsidRDefault="00E30997" w:rsidP="00293B1C">
      <w:pPr>
        <w:pStyle w:val="ListParagraph"/>
        <w:spacing w:line="240" w:lineRule="auto"/>
        <w:rPr>
          <w:b/>
          <w:bCs/>
          <w:sz w:val="22"/>
          <w:szCs w:val="22"/>
        </w:rPr>
      </w:pPr>
      <w:r w:rsidRPr="00E30997">
        <w:rPr>
          <w:b/>
          <w:bCs/>
          <w:sz w:val="32"/>
          <w:szCs w:val="32"/>
        </w:rPr>
        <w:t>Signed</w:t>
      </w:r>
      <w:r>
        <w:rPr>
          <w:b/>
          <w:bCs/>
          <w:sz w:val="22"/>
          <w:szCs w:val="22"/>
        </w:rPr>
        <w:t>- ______________________________________</w:t>
      </w:r>
    </w:p>
    <w:p w14:paraId="29714DB0" w14:textId="127316B6" w:rsidR="00E30997" w:rsidRPr="00F35282" w:rsidRDefault="00E30997" w:rsidP="00293B1C">
      <w:pPr>
        <w:pStyle w:val="ListParagraph"/>
        <w:spacing w:line="240" w:lineRule="auto"/>
        <w:rPr>
          <w:b/>
          <w:bCs/>
          <w:sz w:val="22"/>
          <w:szCs w:val="22"/>
        </w:rPr>
      </w:pPr>
      <w:r>
        <w:rPr>
          <w:b/>
          <w:bCs/>
          <w:sz w:val="32"/>
          <w:szCs w:val="32"/>
        </w:rPr>
        <w:t>Date</w:t>
      </w:r>
      <w:r w:rsidRPr="00E30997">
        <w:rPr>
          <w:sz w:val="32"/>
          <w:szCs w:val="32"/>
        </w:rPr>
        <w:t>-</w:t>
      </w:r>
      <w:r>
        <w:rPr>
          <w:sz w:val="22"/>
          <w:szCs w:val="22"/>
        </w:rPr>
        <w:t>_________________________________________</w:t>
      </w:r>
      <w:bookmarkStart w:id="0" w:name="_GoBack"/>
      <w:bookmarkEnd w:id="0"/>
    </w:p>
    <w:sectPr w:rsidR="00E30997" w:rsidRPr="00F35282" w:rsidSect="001441B3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22F0D"/>
    <w:multiLevelType w:val="hybridMultilevel"/>
    <w:tmpl w:val="7BB43EE4"/>
    <w:lvl w:ilvl="0" w:tplc="272C18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B378E"/>
    <w:multiLevelType w:val="hybridMultilevel"/>
    <w:tmpl w:val="9E549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282"/>
    <w:rsid w:val="001441B3"/>
    <w:rsid w:val="00293B1C"/>
    <w:rsid w:val="00301920"/>
    <w:rsid w:val="003124EE"/>
    <w:rsid w:val="003D48AB"/>
    <w:rsid w:val="005B24B1"/>
    <w:rsid w:val="00845347"/>
    <w:rsid w:val="00A42F41"/>
    <w:rsid w:val="00CF0D37"/>
    <w:rsid w:val="00D02DC5"/>
    <w:rsid w:val="00E30997"/>
    <w:rsid w:val="00EB17CB"/>
    <w:rsid w:val="00F07A7E"/>
    <w:rsid w:val="00F35282"/>
    <w:rsid w:val="00F7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74C14"/>
  <w15:docId w15:val="{B0199ED5-56F6-4910-8129-89FF5481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="Times New Roman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BEA83-1C3B-4414-ACEE-0A7BBDA2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Dell</cp:lastModifiedBy>
  <cp:revision>7</cp:revision>
  <cp:lastPrinted>2013-11-01T18:22:00Z</cp:lastPrinted>
  <dcterms:created xsi:type="dcterms:W3CDTF">2013-10-05T11:16:00Z</dcterms:created>
  <dcterms:modified xsi:type="dcterms:W3CDTF">2019-10-11T15:47:00Z</dcterms:modified>
</cp:coreProperties>
</file>